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2A0A" w14:textId="77777777" w:rsidR="00B81262" w:rsidRDefault="00B81262" w:rsidP="007209A8">
      <w:pPr>
        <w:pBdr>
          <w:bottom w:val="single" w:sz="12" w:space="1" w:color="auto"/>
        </w:pBdr>
        <w:spacing w:line="320" w:lineRule="atLeast"/>
        <w:rPr>
          <w:rFonts w:ascii="Garamond" w:hAnsi="Garamond"/>
          <w:b/>
          <w:caps/>
          <w:sz w:val="28"/>
          <w:szCs w:val="28"/>
        </w:rPr>
      </w:pPr>
    </w:p>
    <w:p w14:paraId="5A3E9853" w14:textId="77777777" w:rsidR="007F530A" w:rsidRPr="00B652E5" w:rsidRDefault="00E97BB5" w:rsidP="007209A8">
      <w:pPr>
        <w:pBdr>
          <w:bottom w:val="single" w:sz="12" w:space="1" w:color="auto"/>
        </w:pBdr>
        <w:spacing w:line="320" w:lineRule="atLeast"/>
        <w:rPr>
          <w:rFonts w:ascii="HelveticaNeueLT Std" w:hAnsi="HelveticaNeueLT Std"/>
          <w:b/>
          <w:caps/>
          <w:sz w:val="28"/>
          <w:szCs w:val="28"/>
        </w:rPr>
      </w:pPr>
      <w:r w:rsidRPr="00B652E5">
        <w:rPr>
          <w:rFonts w:ascii="HelveticaNeueLT Std" w:hAnsi="HelveticaNeueLT Std"/>
          <w:b/>
          <w:caps/>
          <w:sz w:val="28"/>
          <w:szCs w:val="28"/>
        </w:rPr>
        <w:t>International credit union</w:t>
      </w:r>
      <w:r w:rsidR="00FE132F" w:rsidRPr="00B652E5">
        <w:rPr>
          <w:rFonts w:ascii="HelveticaNeueLT Std" w:hAnsi="HelveticaNeueLT Std"/>
          <w:b/>
          <w:caps/>
          <w:sz w:val="28"/>
          <w:szCs w:val="28"/>
        </w:rPr>
        <w:t xml:space="preserve"> Day</w:t>
      </w:r>
      <w:r w:rsidR="00BE3350" w:rsidRPr="00B652E5">
        <w:rPr>
          <w:rFonts w:ascii="HelveticaNeueLT Std" w:hAnsi="HelveticaNeueLT Std"/>
          <w:b/>
          <w:caps/>
          <w:sz w:val="28"/>
          <w:szCs w:val="28"/>
        </w:rPr>
        <w:t xml:space="preserve">: SAMPLE </w:t>
      </w:r>
      <w:r w:rsidR="00181ED6" w:rsidRPr="00B652E5">
        <w:rPr>
          <w:rFonts w:ascii="HelveticaNeueLT Std" w:hAnsi="HelveticaNeueLT Std"/>
          <w:b/>
          <w:caps/>
          <w:sz w:val="28"/>
          <w:szCs w:val="28"/>
        </w:rPr>
        <w:t>Ad</w:t>
      </w:r>
      <w:r w:rsidR="007437E3" w:rsidRPr="00B652E5">
        <w:rPr>
          <w:rFonts w:ascii="HelveticaNeueLT Std" w:hAnsi="HelveticaNeueLT Std"/>
          <w:b/>
          <w:caps/>
          <w:sz w:val="28"/>
          <w:szCs w:val="28"/>
        </w:rPr>
        <w:t>vertisement</w:t>
      </w:r>
      <w:r w:rsidR="00731270" w:rsidRPr="00B652E5">
        <w:rPr>
          <w:rFonts w:ascii="HelveticaNeueLT Std" w:hAnsi="HelveticaNeueLT Std"/>
          <w:b/>
          <w:caps/>
          <w:sz w:val="28"/>
          <w:szCs w:val="28"/>
        </w:rPr>
        <w:t>s</w:t>
      </w:r>
    </w:p>
    <w:p w14:paraId="2E668810" w14:textId="77777777" w:rsidR="008A4220" w:rsidRPr="005F7D68" w:rsidRDefault="008A4220" w:rsidP="007209A8">
      <w:pPr>
        <w:spacing w:line="320" w:lineRule="atLeast"/>
        <w:rPr>
          <w:rFonts w:ascii="Garamond" w:hAnsi="Garamond"/>
          <w:szCs w:val="22"/>
        </w:rPr>
      </w:pPr>
    </w:p>
    <w:p w14:paraId="2E7E9479" w14:textId="77777777" w:rsidR="007209A8" w:rsidRPr="00B652E5" w:rsidRDefault="007209A8" w:rsidP="00B652E5">
      <w:pPr>
        <w:spacing w:line="300" w:lineRule="atLeast"/>
        <w:rPr>
          <w:rFonts w:ascii="HelveticaNeueLT Std" w:hAnsi="HelveticaNeueLT Std"/>
          <w:b/>
          <w:szCs w:val="22"/>
        </w:rPr>
      </w:pPr>
      <w:r w:rsidRPr="00B652E5">
        <w:rPr>
          <w:rFonts w:ascii="HelveticaNeueLT Std" w:hAnsi="HelveticaNeueLT Std"/>
          <w:b/>
          <w:szCs w:val="22"/>
        </w:rPr>
        <w:t>For a member publication:</w:t>
      </w:r>
    </w:p>
    <w:p w14:paraId="4912A472" w14:textId="77777777" w:rsidR="007209A8" w:rsidRPr="00B652E5" w:rsidRDefault="007209A8" w:rsidP="00B652E5">
      <w:pPr>
        <w:spacing w:line="300" w:lineRule="atLeast"/>
        <w:rPr>
          <w:rFonts w:ascii="HelveticaNeueLT Std" w:hAnsi="HelveticaNeueLT Std"/>
          <w:szCs w:val="22"/>
        </w:rPr>
      </w:pPr>
    </w:p>
    <w:p w14:paraId="6B3B95FC" w14:textId="77777777" w:rsidR="007209A8" w:rsidRPr="00B652E5" w:rsidRDefault="007209A8" w:rsidP="00B652E5">
      <w:pPr>
        <w:spacing w:line="300" w:lineRule="atLeast"/>
        <w:rPr>
          <w:rFonts w:ascii="HelveticaNeueLT Std" w:hAnsi="HelveticaNeueLT Std"/>
          <w:szCs w:val="22"/>
        </w:rPr>
      </w:pPr>
      <w:r w:rsidRPr="00B652E5">
        <w:rPr>
          <w:rFonts w:ascii="HelveticaNeueLT Std" w:hAnsi="HelveticaNeueLT Std"/>
          <w:b/>
          <w:szCs w:val="22"/>
        </w:rPr>
        <w:t>Art:</w:t>
      </w:r>
      <w:r w:rsidRPr="00B652E5">
        <w:rPr>
          <w:rFonts w:ascii="HelveticaNeueLT Std" w:hAnsi="HelveticaNeueLT Std"/>
          <w:szCs w:val="22"/>
        </w:rPr>
        <w:t xml:space="preserve">  ICU Day logo</w:t>
      </w:r>
    </w:p>
    <w:p w14:paraId="67F5C5F4" w14:textId="49D853BE" w:rsidR="007209A8" w:rsidRPr="00B652E5" w:rsidRDefault="007209A8" w:rsidP="00B652E5">
      <w:pPr>
        <w:spacing w:line="300" w:lineRule="atLeast"/>
        <w:rPr>
          <w:rFonts w:ascii="HelveticaNeueLT Std" w:hAnsi="HelveticaNeueLT Std"/>
          <w:i/>
          <w:szCs w:val="22"/>
        </w:rPr>
      </w:pPr>
      <w:r w:rsidRPr="00B652E5">
        <w:rPr>
          <w:rFonts w:ascii="HelveticaNeueLT Std" w:hAnsi="HelveticaNeueLT Std"/>
          <w:b/>
          <w:szCs w:val="22"/>
        </w:rPr>
        <w:t>Headline:</w:t>
      </w:r>
      <w:r w:rsidRPr="00B652E5">
        <w:rPr>
          <w:rFonts w:ascii="HelveticaNeueLT Std" w:hAnsi="HelveticaNeueLT Std"/>
          <w:szCs w:val="22"/>
        </w:rPr>
        <w:t xml:space="preserve"> </w:t>
      </w:r>
      <w:bookmarkStart w:id="0" w:name="_Hlk521578828"/>
      <w:r w:rsidR="000C4207">
        <w:rPr>
          <w:rFonts w:ascii="HelveticaNeueLT Std" w:hAnsi="HelveticaNeueLT Std"/>
          <w:i/>
          <w:szCs w:val="22"/>
        </w:rPr>
        <w:t>Inspiring Hope for a Global Community</w:t>
      </w:r>
      <w:r w:rsidRPr="00B652E5">
        <w:rPr>
          <w:rFonts w:ascii="HelveticaNeueLT Std" w:hAnsi="HelveticaNeueLT Std"/>
          <w:i/>
          <w:szCs w:val="22"/>
        </w:rPr>
        <w:t xml:space="preserve"> </w:t>
      </w:r>
      <w:bookmarkEnd w:id="0"/>
    </w:p>
    <w:p w14:paraId="5AB80093" w14:textId="77777777" w:rsidR="007209A8" w:rsidRPr="00B652E5" w:rsidRDefault="007209A8" w:rsidP="00B652E5">
      <w:pPr>
        <w:spacing w:line="300" w:lineRule="atLeast"/>
        <w:rPr>
          <w:rFonts w:ascii="HelveticaNeueLT Std" w:hAnsi="HelveticaNeueLT Std"/>
          <w:szCs w:val="22"/>
        </w:rPr>
      </w:pPr>
    </w:p>
    <w:p w14:paraId="5FFAE68F" w14:textId="56CB7D3F" w:rsidR="003F288F" w:rsidRPr="00B652E5" w:rsidRDefault="007209A8" w:rsidP="00B652E5">
      <w:pPr>
        <w:spacing w:line="300" w:lineRule="atLeast"/>
        <w:rPr>
          <w:rFonts w:ascii="HelveticaNeueLT Std" w:hAnsi="HelveticaNeueLT Std"/>
        </w:rPr>
      </w:pPr>
      <w:r w:rsidRPr="00B652E5">
        <w:rPr>
          <w:rFonts w:ascii="HelveticaNeueLT Std" w:hAnsi="HelveticaNeueLT Std"/>
          <w:szCs w:val="22"/>
        </w:rPr>
        <w:t xml:space="preserve">Why do </w:t>
      </w:r>
      <w:r w:rsidR="000C4207">
        <w:rPr>
          <w:rFonts w:ascii="HelveticaNeueLT Std" w:hAnsi="HelveticaNeueLT Std"/>
          <w:szCs w:val="22"/>
        </w:rPr>
        <w:t xml:space="preserve">hundreds of </w:t>
      </w:r>
      <w:r w:rsidRPr="00B652E5">
        <w:rPr>
          <w:rFonts w:ascii="HelveticaNeueLT Std" w:hAnsi="HelveticaNeueLT Std"/>
          <w:szCs w:val="22"/>
        </w:rPr>
        <w:t>million</w:t>
      </w:r>
      <w:r w:rsidR="00601A99">
        <w:rPr>
          <w:rFonts w:ascii="HelveticaNeueLT Std" w:hAnsi="HelveticaNeueLT Std"/>
          <w:szCs w:val="22"/>
        </w:rPr>
        <w:t>s of</w:t>
      </w:r>
      <w:r w:rsidRPr="00B652E5">
        <w:rPr>
          <w:rFonts w:ascii="HelveticaNeueLT Std" w:hAnsi="HelveticaNeueLT Std"/>
          <w:szCs w:val="22"/>
        </w:rPr>
        <w:t xml:space="preserve"> people worldwide choose credit unions? Because credit unions have a “people-first” philosophy that impels them to constantly improve the</w:t>
      </w:r>
      <w:r w:rsidR="00896715">
        <w:rPr>
          <w:rFonts w:ascii="HelveticaNeueLT Std" w:hAnsi="HelveticaNeueLT Std"/>
          <w:szCs w:val="22"/>
        </w:rPr>
        <w:t>ir</w:t>
      </w:r>
      <w:r w:rsidRPr="00B652E5">
        <w:rPr>
          <w:rFonts w:ascii="HelveticaNeueLT Std" w:hAnsi="HelveticaNeueLT Std"/>
          <w:szCs w:val="22"/>
        </w:rPr>
        <w:t xml:space="preserve"> communities and </w:t>
      </w:r>
      <w:r w:rsidR="000C4207">
        <w:rPr>
          <w:rFonts w:ascii="HelveticaNeueLT Std" w:hAnsi="HelveticaNeueLT Std"/>
          <w:szCs w:val="22"/>
        </w:rPr>
        <w:t xml:space="preserve">the </w:t>
      </w:r>
      <w:r w:rsidRPr="00B652E5">
        <w:rPr>
          <w:rFonts w:ascii="HelveticaNeueLT Std" w:hAnsi="HelveticaNeueLT Std"/>
          <w:szCs w:val="22"/>
        </w:rPr>
        <w:t>lives of their members.</w:t>
      </w:r>
      <w:r w:rsidR="00896715">
        <w:rPr>
          <w:rFonts w:ascii="HelveticaNeueLT Std" w:hAnsi="HelveticaNeueLT Std"/>
          <w:szCs w:val="22"/>
        </w:rPr>
        <w:t xml:space="preserve"> That local service feeds a worldwide network that reaches more than 2</w:t>
      </w:r>
      <w:r w:rsidR="000C4207">
        <w:rPr>
          <w:rFonts w:ascii="HelveticaNeueLT Std" w:hAnsi="HelveticaNeueLT Std"/>
          <w:szCs w:val="22"/>
        </w:rPr>
        <w:t>74</w:t>
      </w:r>
      <w:r w:rsidR="00896715">
        <w:rPr>
          <w:rFonts w:ascii="HelveticaNeueLT Std" w:hAnsi="HelveticaNeueLT Std"/>
          <w:szCs w:val="22"/>
        </w:rPr>
        <w:t xml:space="preserve"> million members across the globe.</w:t>
      </w:r>
      <w:r w:rsidRPr="00B652E5">
        <w:rPr>
          <w:rFonts w:ascii="HelveticaNeueLT Std" w:hAnsi="HelveticaNeueLT Std"/>
          <w:szCs w:val="22"/>
        </w:rPr>
        <w:t xml:space="preserve"> On October 1</w:t>
      </w:r>
      <w:r w:rsidR="000C4207">
        <w:rPr>
          <w:rFonts w:ascii="HelveticaNeueLT Std" w:hAnsi="HelveticaNeueLT Std"/>
          <w:szCs w:val="22"/>
        </w:rPr>
        <w:t>5</w:t>
      </w:r>
      <w:r w:rsidRPr="00B652E5">
        <w:rPr>
          <w:rFonts w:ascii="HelveticaNeueLT Std" w:hAnsi="HelveticaNeueLT Std"/>
          <w:szCs w:val="22"/>
        </w:rPr>
        <w:t>, 20</w:t>
      </w:r>
      <w:r w:rsidR="000C4207">
        <w:rPr>
          <w:rFonts w:ascii="HelveticaNeueLT Std" w:hAnsi="HelveticaNeueLT Std"/>
          <w:szCs w:val="22"/>
        </w:rPr>
        <w:t>20</w:t>
      </w:r>
      <w:r w:rsidRPr="00B652E5">
        <w:rPr>
          <w:rFonts w:ascii="HelveticaNeueLT Std" w:hAnsi="HelveticaNeueLT Std"/>
          <w:szCs w:val="22"/>
        </w:rPr>
        <w:t>, join credit union and financial cooperative members around the globe in celebrating</w:t>
      </w:r>
      <w:r w:rsidR="003F288F" w:rsidRPr="00B652E5">
        <w:rPr>
          <w:rFonts w:ascii="HelveticaNeueLT Std" w:hAnsi="HelveticaNeueLT Std"/>
          <w:szCs w:val="22"/>
        </w:rPr>
        <w:t xml:space="preserve"> 7</w:t>
      </w:r>
      <w:r w:rsidR="000C4207">
        <w:rPr>
          <w:rFonts w:ascii="HelveticaNeueLT Std" w:hAnsi="HelveticaNeueLT Std"/>
          <w:szCs w:val="22"/>
        </w:rPr>
        <w:t>2</w:t>
      </w:r>
      <w:r w:rsidR="003F288F" w:rsidRPr="00B652E5">
        <w:rPr>
          <w:rFonts w:ascii="HelveticaNeueLT Std" w:hAnsi="HelveticaNeueLT Std"/>
          <w:szCs w:val="22"/>
        </w:rPr>
        <w:t xml:space="preserve"> years of </w:t>
      </w:r>
      <w:r w:rsidRPr="00B652E5">
        <w:rPr>
          <w:rFonts w:ascii="HelveticaNeueLT Std" w:hAnsi="HelveticaNeueLT Std"/>
        </w:rPr>
        <w:t>International Credit Union Day</w:t>
      </w:r>
      <w:r w:rsidRPr="00B652E5">
        <w:rPr>
          <w:rFonts w:ascii="HelveticaNeueLT Std" w:hAnsi="HelveticaNeueLT Std" w:cs="Arial"/>
          <w:vertAlign w:val="superscript"/>
        </w:rPr>
        <w:t>®</w:t>
      </w:r>
      <w:r w:rsidR="003F288F" w:rsidRPr="00B652E5">
        <w:rPr>
          <w:rFonts w:ascii="HelveticaNeueLT Std" w:hAnsi="HelveticaNeueLT Std"/>
        </w:rPr>
        <w:t xml:space="preserve">. </w:t>
      </w:r>
    </w:p>
    <w:p w14:paraId="654BB83D" w14:textId="77777777" w:rsidR="000C4207" w:rsidRDefault="000C4207" w:rsidP="00B652E5">
      <w:pPr>
        <w:spacing w:line="300" w:lineRule="atLeast"/>
        <w:rPr>
          <w:rFonts w:ascii="HelveticaNeueLT Std" w:hAnsi="HelveticaNeueLT Std"/>
        </w:rPr>
      </w:pPr>
    </w:p>
    <w:p w14:paraId="376BF004" w14:textId="5790B3BA" w:rsidR="007209A8" w:rsidRPr="00B652E5" w:rsidRDefault="007209A8" w:rsidP="00B652E5">
      <w:pPr>
        <w:spacing w:line="300" w:lineRule="atLeast"/>
        <w:rPr>
          <w:rFonts w:ascii="HelveticaNeueLT Std" w:hAnsi="HelveticaNeueLT Std"/>
        </w:rPr>
      </w:pPr>
      <w:r w:rsidRPr="00B652E5">
        <w:rPr>
          <w:rFonts w:ascii="HelveticaNeueLT Std" w:hAnsi="HelveticaNeueLT Std"/>
        </w:rPr>
        <w:t>Visit us at [</w:t>
      </w:r>
      <w:r w:rsidRPr="00B652E5">
        <w:rPr>
          <w:rFonts w:ascii="HelveticaNeueLT Std" w:hAnsi="HelveticaNeueLT Std"/>
          <w:szCs w:val="22"/>
        </w:rPr>
        <w:t>CREDIT UNION NAME] and celebrate with your fellow member owners!</w:t>
      </w:r>
    </w:p>
    <w:p w14:paraId="42E38ACA" w14:textId="77777777" w:rsidR="007209A8" w:rsidRPr="00B652E5" w:rsidRDefault="007209A8" w:rsidP="00B652E5">
      <w:pPr>
        <w:spacing w:line="300" w:lineRule="atLeast"/>
        <w:rPr>
          <w:rFonts w:ascii="HelveticaNeueLT Std" w:hAnsi="HelveticaNeueLT Std" w:cs="Arial"/>
          <w:szCs w:val="21"/>
        </w:rPr>
      </w:pPr>
    </w:p>
    <w:p w14:paraId="2E505035" w14:textId="77777777" w:rsidR="007209A8" w:rsidRPr="00B652E5" w:rsidRDefault="007209A8" w:rsidP="00B652E5">
      <w:pPr>
        <w:spacing w:line="300" w:lineRule="atLeast"/>
        <w:rPr>
          <w:rFonts w:ascii="HelveticaNeueLT Std" w:hAnsi="HelveticaNeueLT Std" w:cs="Arial"/>
          <w:szCs w:val="21"/>
        </w:rPr>
      </w:pPr>
      <w:r w:rsidRPr="00B652E5">
        <w:rPr>
          <w:rFonts w:ascii="HelveticaNeueLT Std" w:hAnsi="HelveticaNeueLT Std" w:cs="Arial"/>
          <w:szCs w:val="21"/>
        </w:rPr>
        <w:fldChar w:fldCharType="begin">
          <w:ffData>
            <w:name w:val=""/>
            <w:enabled/>
            <w:calcOnExit w:val="0"/>
            <w:textInput>
              <w:default w:val="Insert CU celebration info and any special promotional information, if applicable"/>
            </w:textInput>
          </w:ffData>
        </w:fldChar>
      </w:r>
      <w:r w:rsidRPr="00B652E5">
        <w:rPr>
          <w:rFonts w:ascii="HelveticaNeueLT Std" w:hAnsi="HelveticaNeueLT Std" w:cs="Arial"/>
          <w:szCs w:val="21"/>
        </w:rPr>
        <w:instrText xml:space="preserve"> FORMTEXT </w:instrText>
      </w:r>
      <w:r w:rsidRPr="00B652E5">
        <w:rPr>
          <w:rFonts w:ascii="HelveticaNeueLT Std" w:hAnsi="HelveticaNeueLT Std" w:cs="Arial"/>
          <w:szCs w:val="21"/>
        </w:rPr>
      </w:r>
      <w:r w:rsidRPr="00B652E5">
        <w:rPr>
          <w:rFonts w:ascii="HelveticaNeueLT Std" w:hAnsi="HelveticaNeueLT Std" w:cs="Arial"/>
          <w:szCs w:val="21"/>
        </w:rPr>
        <w:fldChar w:fldCharType="separate"/>
      </w:r>
      <w:r w:rsidRPr="00B652E5">
        <w:rPr>
          <w:rFonts w:ascii="HelveticaNeueLT Std" w:hAnsi="HelveticaNeueLT Std" w:cs="Arial"/>
          <w:noProof/>
          <w:szCs w:val="21"/>
        </w:rPr>
        <w:t>Insert CU celebration info and any special promotional information, if applicable</w:t>
      </w:r>
      <w:r w:rsidRPr="00B652E5">
        <w:rPr>
          <w:rFonts w:ascii="HelveticaNeueLT Std" w:hAnsi="HelveticaNeueLT Std" w:cs="Arial"/>
          <w:szCs w:val="21"/>
        </w:rPr>
        <w:fldChar w:fldCharType="end"/>
      </w:r>
    </w:p>
    <w:p w14:paraId="5A21DF83" w14:textId="77777777" w:rsidR="007209A8" w:rsidRPr="00B652E5" w:rsidRDefault="007209A8" w:rsidP="00B652E5">
      <w:pPr>
        <w:spacing w:line="300" w:lineRule="atLeast"/>
        <w:rPr>
          <w:rFonts w:ascii="HelveticaNeueLT Std" w:hAnsi="HelveticaNeueLT Std" w:cs="Arial"/>
          <w:szCs w:val="21"/>
        </w:rPr>
      </w:pPr>
      <w:r w:rsidRPr="00B652E5">
        <w:rPr>
          <w:rFonts w:ascii="HelveticaNeueLT Std" w:hAnsi="HelveticaNeueLT Std" w:cs="Arial"/>
          <w:szCs w:val="21"/>
        </w:rPr>
        <w:fldChar w:fldCharType="begin">
          <w:ffData>
            <w:name w:val="Text2"/>
            <w:enabled/>
            <w:calcOnExit w:val="0"/>
            <w:textInput>
              <w:default w:val="Insert CU logo"/>
            </w:textInput>
          </w:ffData>
        </w:fldChar>
      </w:r>
      <w:bookmarkStart w:id="1" w:name="Text2"/>
      <w:r w:rsidRPr="00B652E5">
        <w:rPr>
          <w:rFonts w:ascii="HelveticaNeueLT Std" w:hAnsi="HelveticaNeueLT Std" w:cs="Arial"/>
          <w:szCs w:val="21"/>
        </w:rPr>
        <w:instrText xml:space="preserve"> FORMTEXT </w:instrText>
      </w:r>
      <w:r w:rsidRPr="00B652E5">
        <w:rPr>
          <w:rFonts w:ascii="HelveticaNeueLT Std" w:hAnsi="HelveticaNeueLT Std" w:cs="Arial"/>
          <w:szCs w:val="21"/>
        </w:rPr>
      </w:r>
      <w:r w:rsidRPr="00B652E5">
        <w:rPr>
          <w:rFonts w:ascii="HelveticaNeueLT Std" w:hAnsi="HelveticaNeueLT Std" w:cs="Arial"/>
          <w:szCs w:val="21"/>
        </w:rPr>
        <w:fldChar w:fldCharType="separate"/>
      </w:r>
      <w:r w:rsidRPr="00B652E5">
        <w:rPr>
          <w:rFonts w:ascii="HelveticaNeueLT Std" w:hAnsi="HelveticaNeueLT Std" w:cs="Arial"/>
          <w:noProof/>
          <w:szCs w:val="21"/>
        </w:rPr>
        <w:t>Insert CU logo</w:t>
      </w:r>
      <w:r w:rsidRPr="00B652E5">
        <w:rPr>
          <w:rFonts w:ascii="HelveticaNeueLT Std" w:hAnsi="HelveticaNeueLT Std" w:cs="Arial"/>
          <w:szCs w:val="21"/>
        </w:rPr>
        <w:fldChar w:fldCharType="end"/>
      </w:r>
      <w:bookmarkEnd w:id="1"/>
    </w:p>
    <w:p w14:paraId="608891C2" w14:textId="77777777" w:rsidR="007209A8" w:rsidRPr="00B652E5" w:rsidRDefault="007209A8" w:rsidP="007209A8">
      <w:pPr>
        <w:pBdr>
          <w:bottom w:val="single" w:sz="6" w:space="1" w:color="auto"/>
        </w:pBdr>
        <w:spacing w:line="320" w:lineRule="atLeast"/>
        <w:rPr>
          <w:rFonts w:ascii="HelveticaNeueLT Std" w:hAnsi="HelveticaNeueLT Std" w:cs="Arial"/>
          <w:szCs w:val="21"/>
        </w:rPr>
      </w:pPr>
    </w:p>
    <w:p w14:paraId="724CB244" w14:textId="77777777" w:rsidR="007209A8" w:rsidRPr="00BD6B71" w:rsidRDefault="007209A8" w:rsidP="007209A8">
      <w:pPr>
        <w:spacing w:line="320" w:lineRule="atLeast"/>
        <w:rPr>
          <w:rFonts w:ascii="Calibri" w:hAnsi="Calibri" w:cs="Arial"/>
          <w:szCs w:val="21"/>
        </w:rPr>
      </w:pPr>
    </w:p>
    <w:p w14:paraId="035FBF09" w14:textId="77777777" w:rsidR="007209A8" w:rsidRPr="00B652E5" w:rsidRDefault="007209A8" w:rsidP="007209A8">
      <w:pPr>
        <w:spacing w:line="320" w:lineRule="atLeast"/>
        <w:rPr>
          <w:rFonts w:ascii="HelveticaNeueLT Std" w:hAnsi="HelveticaNeueLT Std"/>
          <w:b/>
          <w:szCs w:val="22"/>
        </w:rPr>
      </w:pPr>
      <w:r w:rsidRPr="00B652E5">
        <w:rPr>
          <w:rFonts w:ascii="HelveticaNeueLT Std" w:hAnsi="HelveticaNeueLT Std"/>
          <w:b/>
          <w:szCs w:val="22"/>
        </w:rPr>
        <w:t>For a general publication:</w:t>
      </w:r>
    </w:p>
    <w:p w14:paraId="0B307824" w14:textId="77777777" w:rsidR="007209A8" w:rsidRPr="00B652E5" w:rsidRDefault="007209A8" w:rsidP="007209A8">
      <w:pPr>
        <w:spacing w:line="320" w:lineRule="atLeast"/>
        <w:rPr>
          <w:rFonts w:ascii="HelveticaNeueLT Std" w:hAnsi="HelveticaNeueLT Std"/>
          <w:szCs w:val="22"/>
        </w:rPr>
      </w:pPr>
    </w:p>
    <w:p w14:paraId="5D7DB593" w14:textId="77777777" w:rsidR="007209A8" w:rsidRPr="00B652E5" w:rsidRDefault="007209A8" w:rsidP="00B652E5">
      <w:pPr>
        <w:spacing w:line="300" w:lineRule="atLeast"/>
        <w:rPr>
          <w:rFonts w:ascii="HelveticaNeueLT Std" w:hAnsi="HelveticaNeueLT Std"/>
          <w:szCs w:val="22"/>
        </w:rPr>
      </w:pPr>
      <w:r w:rsidRPr="00B652E5">
        <w:rPr>
          <w:rFonts w:ascii="HelveticaNeueLT Std" w:hAnsi="HelveticaNeueLT Std"/>
          <w:b/>
          <w:szCs w:val="22"/>
        </w:rPr>
        <w:t>Art:</w:t>
      </w:r>
      <w:r w:rsidRPr="00B652E5">
        <w:rPr>
          <w:rFonts w:ascii="HelveticaNeueLT Std" w:hAnsi="HelveticaNeueLT Std"/>
          <w:szCs w:val="22"/>
        </w:rPr>
        <w:t xml:space="preserve">  ICU Day logo</w:t>
      </w:r>
    </w:p>
    <w:p w14:paraId="3AABA098" w14:textId="77DE7B45" w:rsidR="007209A8" w:rsidRPr="00B652E5" w:rsidRDefault="007209A8" w:rsidP="00B652E5">
      <w:pPr>
        <w:spacing w:line="300" w:lineRule="atLeast"/>
        <w:rPr>
          <w:rFonts w:ascii="HelveticaNeueLT Std" w:hAnsi="HelveticaNeueLT Std"/>
          <w:i/>
          <w:szCs w:val="22"/>
        </w:rPr>
      </w:pPr>
      <w:r w:rsidRPr="00B652E5">
        <w:rPr>
          <w:rFonts w:ascii="HelveticaNeueLT Std" w:hAnsi="HelveticaNeueLT Std"/>
          <w:b/>
          <w:szCs w:val="22"/>
        </w:rPr>
        <w:t>Headline:</w:t>
      </w:r>
      <w:r w:rsidRPr="00B652E5">
        <w:rPr>
          <w:rFonts w:ascii="HelveticaNeueLT Std" w:hAnsi="HelveticaNeueLT Std"/>
          <w:szCs w:val="22"/>
        </w:rPr>
        <w:t xml:space="preserve"> </w:t>
      </w:r>
      <w:r w:rsidR="000C4207">
        <w:rPr>
          <w:rFonts w:ascii="HelveticaNeueLT Std" w:hAnsi="HelveticaNeueLT Std"/>
          <w:i/>
          <w:szCs w:val="22"/>
        </w:rPr>
        <w:t>Inspiring Hope for a Global Community</w:t>
      </w:r>
    </w:p>
    <w:p w14:paraId="653CB90A" w14:textId="77777777" w:rsidR="007209A8" w:rsidRPr="00B652E5" w:rsidRDefault="007209A8" w:rsidP="00B652E5">
      <w:pPr>
        <w:spacing w:line="300" w:lineRule="atLeast"/>
        <w:rPr>
          <w:rFonts w:ascii="HelveticaNeueLT Std" w:hAnsi="HelveticaNeueLT Std"/>
          <w:szCs w:val="22"/>
        </w:rPr>
      </w:pPr>
    </w:p>
    <w:p w14:paraId="65939BF5" w14:textId="0AD6F87C" w:rsidR="007209A8" w:rsidRPr="000C4207" w:rsidRDefault="00601A99" w:rsidP="00B652E5">
      <w:pPr>
        <w:spacing w:line="300" w:lineRule="atLeast"/>
        <w:rPr>
          <w:rFonts w:ascii="HelveticaNeueLT Std" w:hAnsi="HelveticaNeueLT Std"/>
          <w:szCs w:val="22"/>
        </w:rPr>
      </w:pPr>
      <w:r w:rsidRPr="00601A99">
        <w:rPr>
          <w:rFonts w:ascii="HelveticaNeueLT Std" w:hAnsi="HelveticaNeueLT Std"/>
          <w:szCs w:val="22"/>
        </w:rPr>
        <w:t xml:space="preserve">Why do </w:t>
      </w:r>
      <w:r w:rsidR="000C4207">
        <w:rPr>
          <w:rFonts w:ascii="HelveticaNeueLT Std" w:hAnsi="HelveticaNeueLT Std"/>
          <w:szCs w:val="22"/>
        </w:rPr>
        <w:t xml:space="preserve">hundreds of </w:t>
      </w:r>
      <w:r w:rsidRPr="00601A99">
        <w:rPr>
          <w:rFonts w:ascii="HelveticaNeueLT Std" w:hAnsi="HelveticaNeueLT Std"/>
          <w:szCs w:val="22"/>
        </w:rPr>
        <w:t>millions of people</w:t>
      </w:r>
      <w:r w:rsidR="007209A8" w:rsidRPr="00B652E5">
        <w:rPr>
          <w:rFonts w:ascii="HelveticaNeueLT Std" w:hAnsi="HelveticaNeueLT Std"/>
          <w:szCs w:val="22"/>
        </w:rPr>
        <w:t xml:space="preserve"> worldwide choose credit unions? Because </w:t>
      </w:r>
      <w:r w:rsidR="00896715">
        <w:rPr>
          <w:rFonts w:ascii="HelveticaNeueLT Std" w:hAnsi="HelveticaNeueLT Std"/>
          <w:szCs w:val="22"/>
        </w:rPr>
        <w:t>each</w:t>
      </w:r>
      <w:r w:rsidR="003F288F" w:rsidRPr="00B652E5">
        <w:rPr>
          <w:rFonts w:ascii="HelveticaNeueLT Std" w:hAnsi="HelveticaNeueLT Std"/>
          <w:szCs w:val="22"/>
        </w:rPr>
        <w:t xml:space="preserve"> </w:t>
      </w:r>
      <w:r w:rsidR="007209A8" w:rsidRPr="00B652E5">
        <w:rPr>
          <w:rFonts w:ascii="HelveticaNeueLT Std" w:hAnsi="HelveticaNeueLT Std"/>
          <w:szCs w:val="22"/>
        </w:rPr>
        <w:t>credit union</w:t>
      </w:r>
      <w:r w:rsidR="00896715">
        <w:rPr>
          <w:rFonts w:ascii="HelveticaNeueLT Std" w:hAnsi="HelveticaNeueLT Std"/>
          <w:szCs w:val="22"/>
        </w:rPr>
        <w:t xml:space="preserve"> puts an emphasis on providing service to its members and local communities. That local service—community by community—contributes to a global reach that touches more than 2</w:t>
      </w:r>
      <w:r w:rsidR="000C4207">
        <w:rPr>
          <w:rFonts w:ascii="HelveticaNeueLT Std" w:hAnsi="HelveticaNeueLT Std"/>
          <w:szCs w:val="22"/>
        </w:rPr>
        <w:t>74</w:t>
      </w:r>
      <w:r w:rsidR="00896715">
        <w:rPr>
          <w:rFonts w:ascii="HelveticaNeueLT Std" w:hAnsi="HelveticaNeueLT Std"/>
          <w:szCs w:val="22"/>
        </w:rPr>
        <w:t xml:space="preserve"> million members.</w:t>
      </w:r>
      <w:r w:rsidR="007209A8" w:rsidRPr="00B652E5">
        <w:rPr>
          <w:rFonts w:ascii="HelveticaNeueLT Std" w:hAnsi="HelveticaNeueLT Std"/>
          <w:szCs w:val="22"/>
        </w:rPr>
        <w:t xml:space="preserve"> As cooperative and democratic financial institutions, credit unions’ success depends on the success of their members and their community. Your best interest is in our best interest. This October </w:t>
      </w:r>
      <w:r w:rsidR="00896715">
        <w:rPr>
          <w:rFonts w:ascii="HelveticaNeueLT Std" w:hAnsi="HelveticaNeueLT Std"/>
          <w:szCs w:val="22"/>
        </w:rPr>
        <w:t>1</w:t>
      </w:r>
      <w:r w:rsidR="000C4207">
        <w:rPr>
          <w:rFonts w:ascii="HelveticaNeueLT Std" w:hAnsi="HelveticaNeueLT Std"/>
          <w:szCs w:val="22"/>
        </w:rPr>
        <w:t>5</w:t>
      </w:r>
      <w:r w:rsidR="007209A8" w:rsidRPr="00B652E5">
        <w:rPr>
          <w:rFonts w:ascii="HelveticaNeueLT Std" w:hAnsi="HelveticaNeueLT Std"/>
          <w:szCs w:val="22"/>
        </w:rPr>
        <w:t xml:space="preserve">, [CREDIT UNION NAME] will join more than </w:t>
      </w:r>
      <w:r w:rsidR="003E414B" w:rsidRPr="00B652E5">
        <w:rPr>
          <w:rFonts w:ascii="HelveticaNeueLT Std" w:hAnsi="HelveticaNeueLT Std"/>
          <w:szCs w:val="22"/>
        </w:rPr>
        <w:t>8</w:t>
      </w:r>
      <w:r w:rsidR="000C4207">
        <w:rPr>
          <w:rFonts w:ascii="HelveticaNeueLT Std" w:hAnsi="HelveticaNeueLT Std"/>
          <w:szCs w:val="22"/>
        </w:rPr>
        <w:t>5</w:t>
      </w:r>
      <w:r w:rsidR="007209A8" w:rsidRPr="00B652E5">
        <w:rPr>
          <w:rFonts w:ascii="HelveticaNeueLT Std" w:hAnsi="HelveticaNeueLT Std"/>
          <w:szCs w:val="22"/>
        </w:rPr>
        <w:t>,000 credit unions from 1</w:t>
      </w:r>
      <w:r w:rsidR="003E414B" w:rsidRPr="00B652E5">
        <w:rPr>
          <w:rFonts w:ascii="HelveticaNeueLT Std" w:hAnsi="HelveticaNeueLT Std"/>
          <w:szCs w:val="22"/>
        </w:rPr>
        <w:t>1</w:t>
      </w:r>
      <w:r w:rsidR="000C4207">
        <w:rPr>
          <w:rFonts w:ascii="HelveticaNeueLT Std" w:hAnsi="HelveticaNeueLT Std"/>
          <w:szCs w:val="22"/>
        </w:rPr>
        <w:t>8</w:t>
      </w:r>
      <w:r w:rsidR="007209A8" w:rsidRPr="00B652E5">
        <w:rPr>
          <w:rFonts w:ascii="HelveticaNeueLT Std" w:hAnsi="HelveticaNeueLT Std"/>
          <w:szCs w:val="22"/>
        </w:rPr>
        <w:t xml:space="preserve"> countries to celebrate </w:t>
      </w:r>
      <w:r w:rsidR="003F288F" w:rsidRPr="00B652E5">
        <w:rPr>
          <w:rFonts w:ascii="HelveticaNeueLT Std" w:hAnsi="HelveticaNeueLT Std"/>
          <w:szCs w:val="22"/>
        </w:rPr>
        <w:t>the 7</w:t>
      </w:r>
      <w:r w:rsidR="000C4207">
        <w:rPr>
          <w:rFonts w:ascii="HelveticaNeueLT Std" w:hAnsi="HelveticaNeueLT Std"/>
          <w:szCs w:val="22"/>
        </w:rPr>
        <w:t>2</w:t>
      </w:r>
      <w:r w:rsidR="000C4207" w:rsidRPr="000C4207">
        <w:rPr>
          <w:rFonts w:ascii="HelveticaNeueLT Std" w:hAnsi="HelveticaNeueLT Std"/>
          <w:szCs w:val="22"/>
          <w:vertAlign w:val="superscript"/>
        </w:rPr>
        <w:t>nd</w:t>
      </w:r>
      <w:r w:rsidR="003F288F" w:rsidRPr="00B652E5">
        <w:rPr>
          <w:rFonts w:ascii="HelveticaNeueLT Std" w:hAnsi="HelveticaNeueLT Std"/>
          <w:szCs w:val="22"/>
        </w:rPr>
        <w:t xml:space="preserve"> anniversary of </w:t>
      </w:r>
      <w:r w:rsidR="007209A8" w:rsidRPr="00B652E5">
        <w:rPr>
          <w:rFonts w:ascii="HelveticaNeueLT Std" w:hAnsi="HelveticaNeueLT Std"/>
        </w:rPr>
        <w:t>International Credit Union Day</w:t>
      </w:r>
      <w:r w:rsidR="007209A8" w:rsidRPr="00B652E5">
        <w:rPr>
          <w:rFonts w:ascii="HelveticaNeueLT Std" w:hAnsi="HelveticaNeueLT Std" w:cs="Arial"/>
          <w:vertAlign w:val="superscript"/>
        </w:rPr>
        <w:t>®</w:t>
      </w:r>
      <w:r w:rsidR="007209A8" w:rsidRPr="00B652E5">
        <w:rPr>
          <w:rFonts w:ascii="HelveticaNeueLT Std" w:hAnsi="HelveticaNeueLT Std"/>
        </w:rPr>
        <w:t>.</w:t>
      </w:r>
      <w:r w:rsidR="007209A8" w:rsidRPr="00B652E5">
        <w:rPr>
          <w:rFonts w:ascii="HelveticaNeueLT Std" w:hAnsi="HelveticaNeueLT Std"/>
        </w:rPr>
        <w:br/>
      </w:r>
      <w:r w:rsidR="007209A8" w:rsidRPr="00B652E5">
        <w:rPr>
          <w:rFonts w:ascii="HelveticaNeueLT Std" w:hAnsi="HelveticaNeueLT Std"/>
        </w:rPr>
        <w:br/>
        <w:t xml:space="preserve">Credit unions strive to make the world a better place for their members by offering </w:t>
      </w:r>
      <w:bookmarkStart w:id="2" w:name="_GoBack"/>
      <w:bookmarkEnd w:id="2"/>
      <w:r w:rsidR="007209A8" w:rsidRPr="00B652E5">
        <w:rPr>
          <w:rFonts w:ascii="HelveticaNeueLT Std" w:hAnsi="HelveticaNeueLT Std"/>
        </w:rPr>
        <w:t xml:space="preserve">affordable rates and </w:t>
      </w:r>
      <w:r w:rsidR="00B652E5" w:rsidRPr="00B652E5">
        <w:rPr>
          <w:rFonts w:ascii="HelveticaNeueLT Std" w:hAnsi="HelveticaNeueLT Std"/>
        </w:rPr>
        <w:t>high-quality</w:t>
      </w:r>
      <w:r w:rsidR="007209A8" w:rsidRPr="00B652E5">
        <w:rPr>
          <w:rFonts w:ascii="HelveticaNeueLT Std" w:hAnsi="HelveticaNeueLT Std"/>
        </w:rPr>
        <w:t xml:space="preserve"> service that simplify their lives and empower them to meet their financial goals. Visit [CREDIT UNION NAME] to learn more about how credit unions fuel a force of global good.  </w:t>
      </w:r>
    </w:p>
    <w:p w14:paraId="6AD2F259" w14:textId="77777777" w:rsidR="007209A8" w:rsidRPr="00B652E5" w:rsidRDefault="007209A8" w:rsidP="00B652E5">
      <w:pPr>
        <w:spacing w:line="300" w:lineRule="atLeast"/>
        <w:rPr>
          <w:rFonts w:ascii="HelveticaNeueLT Std" w:hAnsi="HelveticaNeueLT Std" w:cs="Arial"/>
          <w:szCs w:val="21"/>
        </w:rPr>
      </w:pPr>
    </w:p>
    <w:p w14:paraId="39A83333" w14:textId="77777777" w:rsidR="007209A8" w:rsidRPr="00B652E5" w:rsidRDefault="007209A8" w:rsidP="00B652E5">
      <w:pPr>
        <w:spacing w:line="300" w:lineRule="atLeast"/>
        <w:rPr>
          <w:rFonts w:ascii="HelveticaNeueLT Std" w:hAnsi="HelveticaNeueLT Std" w:cs="Arial"/>
          <w:szCs w:val="21"/>
        </w:rPr>
      </w:pPr>
      <w:r w:rsidRPr="00B652E5">
        <w:rPr>
          <w:rFonts w:ascii="HelveticaNeueLT Std" w:hAnsi="HelveticaNeueLT Std" w:cs="Arial"/>
          <w:szCs w:val="21"/>
        </w:rPr>
        <w:fldChar w:fldCharType="begin">
          <w:ffData>
            <w:name w:val=""/>
            <w:enabled/>
            <w:calcOnExit w:val="0"/>
            <w:textInput>
              <w:default w:val="Insert CU celebration info and any special promotional information, if applicable"/>
            </w:textInput>
          </w:ffData>
        </w:fldChar>
      </w:r>
      <w:r w:rsidRPr="00B652E5">
        <w:rPr>
          <w:rFonts w:ascii="HelveticaNeueLT Std" w:hAnsi="HelveticaNeueLT Std" w:cs="Arial"/>
          <w:szCs w:val="21"/>
        </w:rPr>
        <w:instrText xml:space="preserve"> FORMTEXT </w:instrText>
      </w:r>
      <w:r w:rsidRPr="00B652E5">
        <w:rPr>
          <w:rFonts w:ascii="HelveticaNeueLT Std" w:hAnsi="HelveticaNeueLT Std" w:cs="Arial"/>
          <w:szCs w:val="21"/>
        </w:rPr>
      </w:r>
      <w:r w:rsidRPr="00B652E5">
        <w:rPr>
          <w:rFonts w:ascii="HelveticaNeueLT Std" w:hAnsi="HelveticaNeueLT Std" w:cs="Arial"/>
          <w:szCs w:val="21"/>
        </w:rPr>
        <w:fldChar w:fldCharType="separate"/>
      </w:r>
      <w:r w:rsidRPr="00B652E5">
        <w:rPr>
          <w:rFonts w:ascii="HelveticaNeueLT Std" w:hAnsi="HelveticaNeueLT Std" w:cs="Arial"/>
          <w:noProof/>
          <w:szCs w:val="21"/>
        </w:rPr>
        <w:t>Insert CU celebration info and any special promotional information, if applicable</w:t>
      </w:r>
      <w:r w:rsidRPr="00B652E5">
        <w:rPr>
          <w:rFonts w:ascii="HelveticaNeueLT Std" w:hAnsi="HelveticaNeueLT Std" w:cs="Arial"/>
          <w:szCs w:val="21"/>
        </w:rPr>
        <w:fldChar w:fldCharType="end"/>
      </w:r>
      <w:r w:rsidRPr="00B652E5">
        <w:rPr>
          <w:rFonts w:ascii="HelveticaNeueLT Std" w:hAnsi="HelveticaNeueLT Std" w:cs="Arial"/>
          <w:szCs w:val="21"/>
        </w:rPr>
        <w:t xml:space="preserve">  </w:t>
      </w:r>
    </w:p>
    <w:p w14:paraId="04C0F08A" w14:textId="77777777" w:rsidR="00782104" w:rsidRPr="00B652E5" w:rsidRDefault="007209A8" w:rsidP="00B652E5">
      <w:pPr>
        <w:spacing w:line="300" w:lineRule="atLeast"/>
        <w:rPr>
          <w:rFonts w:ascii="HelveticaNeueLT Std" w:hAnsi="HelveticaNeueLT Std"/>
          <w:szCs w:val="22"/>
        </w:rPr>
      </w:pPr>
      <w:r w:rsidRPr="00B652E5">
        <w:rPr>
          <w:rFonts w:ascii="HelveticaNeueLT Std" w:hAnsi="HelveticaNeueLT Std" w:cs="Arial"/>
          <w:szCs w:val="21"/>
        </w:rPr>
        <w:lastRenderedPageBreak/>
        <w:fldChar w:fldCharType="begin">
          <w:ffData>
            <w:name w:val=""/>
            <w:enabled/>
            <w:calcOnExit w:val="0"/>
            <w:textInput>
              <w:default w:val="Insert CU logo"/>
            </w:textInput>
          </w:ffData>
        </w:fldChar>
      </w:r>
      <w:r w:rsidRPr="00B652E5">
        <w:rPr>
          <w:rFonts w:ascii="HelveticaNeueLT Std" w:hAnsi="HelveticaNeueLT Std" w:cs="Arial"/>
          <w:szCs w:val="21"/>
        </w:rPr>
        <w:instrText xml:space="preserve"> FORMTEXT </w:instrText>
      </w:r>
      <w:r w:rsidRPr="00B652E5">
        <w:rPr>
          <w:rFonts w:ascii="HelveticaNeueLT Std" w:hAnsi="HelveticaNeueLT Std" w:cs="Arial"/>
          <w:szCs w:val="21"/>
        </w:rPr>
      </w:r>
      <w:r w:rsidRPr="00B652E5">
        <w:rPr>
          <w:rFonts w:ascii="HelveticaNeueLT Std" w:hAnsi="HelveticaNeueLT Std" w:cs="Arial"/>
          <w:szCs w:val="21"/>
        </w:rPr>
        <w:fldChar w:fldCharType="separate"/>
      </w:r>
      <w:r w:rsidRPr="00B652E5">
        <w:rPr>
          <w:rFonts w:ascii="HelveticaNeueLT Std" w:hAnsi="HelveticaNeueLT Std" w:cs="Arial"/>
          <w:noProof/>
          <w:szCs w:val="21"/>
        </w:rPr>
        <w:t>Insert CU logo</w:t>
      </w:r>
      <w:r w:rsidRPr="00B652E5">
        <w:rPr>
          <w:rFonts w:ascii="HelveticaNeueLT Std" w:hAnsi="HelveticaNeueLT Std" w:cs="Arial"/>
          <w:szCs w:val="21"/>
        </w:rPr>
        <w:fldChar w:fldCharType="end"/>
      </w:r>
    </w:p>
    <w:sectPr w:rsidR="00782104" w:rsidRPr="00B652E5" w:rsidSect="00E97BB5">
      <w:head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8536F" w14:textId="77777777" w:rsidR="002B7AEA" w:rsidRDefault="002B7AEA">
      <w:r>
        <w:separator/>
      </w:r>
    </w:p>
  </w:endnote>
  <w:endnote w:type="continuationSeparator" w:id="0">
    <w:p w14:paraId="61C1CC0E" w14:textId="77777777" w:rsidR="002B7AEA" w:rsidRDefault="002B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32C13" w14:textId="77777777" w:rsidR="002B7AEA" w:rsidRDefault="002B7AEA">
      <w:r>
        <w:separator/>
      </w:r>
    </w:p>
  </w:footnote>
  <w:footnote w:type="continuationSeparator" w:id="0">
    <w:p w14:paraId="232B81BB" w14:textId="77777777" w:rsidR="002B7AEA" w:rsidRDefault="002B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436C" w14:textId="7DAD89AC" w:rsidR="00AC3AAA" w:rsidRDefault="00896715">
    <w:pPr>
      <w:pStyle w:val="Header"/>
    </w:pPr>
    <w:r>
      <w:rPr>
        <w:noProof/>
      </w:rPr>
      <w:drawing>
        <wp:inline distT="0" distB="0" distL="0" distR="0" wp14:anchorId="55A65450" wp14:editId="530EE67F">
          <wp:extent cx="1638300" cy="561975"/>
          <wp:effectExtent l="0" t="0" r="0" b="0"/>
          <wp:docPr id="1" name="Picture 1" descr="worldcouncil_english_t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council_english_t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AAA">
      <w:tab/>
    </w:r>
    <w:r w:rsidR="00AC3A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3E1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2F"/>
    <w:rsid w:val="000102DA"/>
    <w:rsid w:val="00026E34"/>
    <w:rsid w:val="00035278"/>
    <w:rsid w:val="000453E4"/>
    <w:rsid w:val="000519D7"/>
    <w:rsid w:val="00083FE3"/>
    <w:rsid w:val="000B58BB"/>
    <w:rsid w:val="000C4207"/>
    <w:rsid w:val="000D26B3"/>
    <w:rsid w:val="000D3D06"/>
    <w:rsid w:val="000D42F0"/>
    <w:rsid w:val="000D6693"/>
    <w:rsid w:val="000E026E"/>
    <w:rsid w:val="000E15BC"/>
    <w:rsid w:val="000F7A6F"/>
    <w:rsid w:val="0016153A"/>
    <w:rsid w:val="00175DD5"/>
    <w:rsid w:val="00181ED6"/>
    <w:rsid w:val="001F2849"/>
    <w:rsid w:val="00221926"/>
    <w:rsid w:val="00227821"/>
    <w:rsid w:val="00231C87"/>
    <w:rsid w:val="00242745"/>
    <w:rsid w:val="00273901"/>
    <w:rsid w:val="00275584"/>
    <w:rsid w:val="00276CFE"/>
    <w:rsid w:val="002B7AEA"/>
    <w:rsid w:val="002F0B34"/>
    <w:rsid w:val="002F3B39"/>
    <w:rsid w:val="003107EF"/>
    <w:rsid w:val="003264DB"/>
    <w:rsid w:val="0035559F"/>
    <w:rsid w:val="00361FFC"/>
    <w:rsid w:val="00376619"/>
    <w:rsid w:val="003C247B"/>
    <w:rsid w:val="003D4D55"/>
    <w:rsid w:val="003E414B"/>
    <w:rsid w:val="003F288F"/>
    <w:rsid w:val="00443576"/>
    <w:rsid w:val="00453551"/>
    <w:rsid w:val="00453F90"/>
    <w:rsid w:val="004563AF"/>
    <w:rsid w:val="00456F37"/>
    <w:rsid w:val="00474BC8"/>
    <w:rsid w:val="004764B5"/>
    <w:rsid w:val="00493AF2"/>
    <w:rsid w:val="00496D7F"/>
    <w:rsid w:val="004F0A07"/>
    <w:rsid w:val="004F1807"/>
    <w:rsid w:val="005116EF"/>
    <w:rsid w:val="00530B0E"/>
    <w:rsid w:val="00532752"/>
    <w:rsid w:val="005419F3"/>
    <w:rsid w:val="005448CF"/>
    <w:rsid w:val="00552916"/>
    <w:rsid w:val="00556EA2"/>
    <w:rsid w:val="00596B5D"/>
    <w:rsid w:val="005F7D68"/>
    <w:rsid w:val="00601A99"/>
    <w:rsid w:val="00610A27"/>
    <w:rsid w:val="0068309A"/>
    <w:rsid w:val="00707140"/>
    <w:rsid w:val="007209A8"/>
    <w:rsid w:val="00731270"/>
    <w:rsid w:val="007437E3"/>
    <w:rsid w:val="0074472F"/>
    <w:rsid w:val="00762C96"/>
    <w:rsid w:val="00773A7E"/>
    <w:rsid w:val="00782104"/>
    <w:rsid w:val="007B30C9"/>
    <w:rsid w:val="007F530A"/>
    <w:rsid w:val="008300A6"/>
    <w:rsid w:val="008305A5"/>
    <w:rsid w:val="0083263F"/>
    <w:rsid w:val="00870F84"/>
    <w:rsid w:val="0087476E"/>
    <w:rsid w:val="00896715"/>
    <w:rsid w:val="008A27E5"/>
    <w:rsid w:val="008A4220"/>
    <w:rsid w:val="008C3097"/>
    <w:rsid w:val="008D7FB9"/>
    <w:rsid w:val="008F4D98"/>
    <w:rsid w:val="00901080"/>
    <w:rsid w:val="00937093"/>
    <w:rsid w:val="00985B83"/>
    <w:rsid w:val="009D4CEE"/>
    <w:rsid w:val="00A0180A"/>
    <w:rsid w:val="00A05A87"/>
    <w:rsid w:val="00A1330F"/>
    <w:rsid w:val="00A2012F"/>
    <w:rsid w:val="00A2426B"/>
    <w:rsid w:val="00A265D0"/>
    <w:rsid w:val="00A35905"/>
    <w:rsid w:val="00A36B8E"/>
    <w:rsid w:val="00A427D1"/>
    <w:rsid w:val="00A52556"/>
    <w:rsid w:val="00A579D2"/>
    <w:rsid w:val="00A6606D"/>
    <w:rsid w:val="00A87DC6"/>
    <w:rsid w:val="00A9586D"/>
    <w:rsid w:val="00AC1C09"/>
    <w:rsid w:val="00AC3AAA"/>
    <w:rsid w:val="00B4497F"/>
    <w:rsid w:val="00B62B24"/>
    <w:rsid w:val="00B652E5"/>
    <w:rsid w:val="00B67450"/>
    <w:rsid w:val="00B721A7"/>
    <w:rsid w:val="00B81262"/>
    <w:rsid w:val="00BB3A38"/>
    <w:rsid w:val="00BD6B71"/>
    <w:rsid w:val="00BE25C7"/>
    <w:rsid w:val="00BE3350"/>
    <w:rsid w:val="00C02AD7"/>
    <w:rsid w:val="00C338E9"/>
    <w:rsid w:val="00CC0CCF"/>
    <w:rsid w:val="00CD425C"/>
    <w:rsid w:val="00CE3308"/>
    <w:rsid w:val="00D02F54"/>
    <w:rsid w:val="00D22087"/>
    <w:rsid w:val="00D438CF"/>
    <w:rsid w:val="00D6019D"/>
    <w:rsid w:val="00D868FD"/>
    <w:rsid w:val="00DB5806"/>
    <w:rsid w:val="00DC2EC6"/>
    <w:rsid w:val="00E02AF2"/>
    <w:rsid w:val="00E07ADB"/>
    <w:rsid w:val="00E47CFC"/>
    <w:rsid w:val="00E71687"/>
    <w:rsid w:val="00E97BB5"/>
    <w:rsid w:val="00EA6A1E"/>
    <w:rsid w:val="00EC1A35"/>
    <w:rsid w:val="00EC1FDE"/>
    <w:rsid w:val="00F20379"/>
    <w:rsid w:val="00F21C6D"/>
    <w:rsid w:val="00F319E6"/>
    <w:rsid w:val="00F52095"/>
    <w:rsid w:val="00F544EA"/>
    <w:rsid w:val="00F82E9A"/>
    <w:rsid w:val="00F92F47"/>
    <w:rsid w:val="00FE132F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E3D94"/>
  <w15:chartTrackingRefBased/>
  <w15:docId w15:val="{A1C829D3-8BBD-45A1-BA2E-2FA74387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73A7E"/>
    <w:rPr>
      <w:sz w:val="16"/>
      <w:szCs w:val="16"/>
    </w:rPr>
  </w:style>
  <w:style w:type="paragraph" w:styleId="CommentText">
    <w:name w:val="annotation text"/>
    <w:basedOn w:val="Normal"/>
    <w:semiHidden/>
    <w:rsid w:val="00773A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3A7E"/>
    <w:rPr>
      <w:b/>
      <w:bCs/>
    </w:rPr>
  </w:style>
  <w:style w:type="paragraph" w:styleId="Header">
    <w:name w:val="header"/>
    <w:basedOn w:val="Normal"/>
    <w:rsid w:val="00B812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126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8A4F5B47D524285303935123B7809" ma:contentTypeVersion="12" ma:contentTypeDescription="Create a new document." ma:contentTypeScope="" ma:versionID="ae19b57b29851c0c1636c63797c449e1">
  <xsd:schema xmlns:xsd="http://www.w3.org/2001/XMLSchema" xmlns:xs="http://www.w3.org/2001/XMLSchema" xmlns:p="http://schemas.microsoft.com/office/2006/metadata/properties" xmlns:ns2="f41b9935-6842-4276-88a3-9ae862fe13e0" xmlns:ns3="b11a604f-170f-4b25-b010-a745d38278ec" targetNamespace="http://schemas.microsoft.com/office/2006/metadata/properties" ma:root="true" ma:fieldsID="4f74f59a2b339935f9851c40e74b52ce" ns2:_="" ns3:_="">
    <xsd:import namespace="f41b9935-6842-4276-88a3-9ae862fe13e0"/>
    <xsd:import namespace="b11a604f-170f-4b25-b010-a745d3827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9935-6842-4276-88a3-9ae862fe1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a604f-170f-4b25-b010-a745d3827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7858-4920-42F4-8634-6D2D4A4BB9F9}">
  <ds:schemaRefs>
    <ds:schemaRef ds:uri="f41b9935-6842-4276-88a3-9ae862fe13e0"/>
    <ds:schemaRef ds:uri="b11a604f-170f-4b25-b010-a745d38278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D300E7-8C6D-452C-9922-1F1F2241E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AB486-EDE3-489E-A8F4-F07326C58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b9935-6842-4276-88a3-9ae862fe13e0"/>
    <ds:schemaRef ds:uri="b11a604f-170f-4b25-b010-a745d3827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DB9FF-6D2A-4B34-839A-79BEBF7C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Day Ad</vt:lpstr>
    </vt:vector>
  </TitlesOfParts>
  <Company>CUNA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Day Ad</dc:title>
  <dc:subject/>
  <dc:creator>Information Technology</dc:creator>
  <cp:keywords/>
  <cp:lastModifiedBy>Greg Neumann</cp:lastModifiedBy>
  <cp:revision>2</cp:revision>
  <cp:lastPrinted>2007-06-22T22:38:00Z</cp:lastPrinted>
  <dcterms:created xsi:type="dcterms:W3CDTF">2020-04-23T19:20:00Z</dcterms:created>
  <dcterms:modified xsi:type="dcterms:W3CDTF">2020-04-23T19:20:00Z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0x010100C9D8A4F5B47D524285303935123B7809</vt:lpwstr>
  </property>
</Properties>
</file>